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1417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УТВЕРЖДЕН</w:t>
      </w:r>
    </w:p>
    <w:p w14:paraId="4B411418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постановлением администрации</w:t>
      </w:r>
    </w:p>
    <w:p w14:paraId="467DE67E" w14:textId="77777777" w:rsidR="003C749C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 xml:space="preserve">Углегорского </w:t>
      </w:r>
      <w:r w:rsidR="003C749C">
        <w:rPr>
          <w:sz w:val="28"/>
          <w:szCs w:val="28"/>
        </w:rPr>
        <w:t>муниципального</w:t>
      </w:r>
      <w:r w:rsidRPr="008F06C1">
        <w:rPr>
          <w:sz w:val="28"/>
          <w:szCs w:val="28"/>
        </w:rPr>
        <w:t xml:space="preserve"> округа</w:t>
      </w:r>
      <w:r w:rsidR="003C749C">
        <w:rPr>
          <w:sz w:val="28"/>
          <w:szCs w:val="28"/>
        </w:rPr>
        <w:t xml:space="preserve"> </w:t>
      </w:r>
    </w:p>
    <w:p w14:paraId="4B411419" w14:textId="4495EBA5" w:rsidR="005F4B45" w:rsidRDefault="003C749C" w:rsidP="005F4B4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B41141A" w14:textId="70C893B4" w:rsidR="005F4B45" w:rsidRPr="00C701DE" w:rsidRDefault="005F4B45" w:rsidP="004C7BE0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C701DE">
        <w:rPr>
          <w:sz w:val="28"/>
          <w:szCs w:val="28"/>
        </w:rPr>
        <w:t xml:space="preserve">от </w:t>
      </w:r>
      <w:r w:rsidR="00901E92">
        <w:rPr>
          <w:sz w:val="28"/>
          <w:szCs w:val="28"/>
          <w:u w:val="single"/>
        </w:rPr>
        <w:t xml:space="preserve">04.09.2025 </w:t>
      </w:r>
      <w:r w:rsidRPr="00C701D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01E92" w:rsidRPr="00901E92">
        <w:rPr>
          <w:sz w:val="28"/>
          <w:szCs w:val="28"/>
          <w:u w:val="single"/>
        </w:rPr>
        <w:t>658-п/25</w:t>
      </w:r>
      <w:r w:rsidR="004C7BE0">
        <w:rPr>
          <w:sz w:val="28"/>
          <w:szCs w:val="28"/>
          <w:u w:val="single"/>
        </w:rPr>
        <w:t xml:space="preserve">   </w:t>
      </w:r>
    </w:p>
    <w:p w14:paraId="4B41141B" w14:textId="77777777" w:rsidR="005F4B45" w:rsidRPr="00C37607" w:rsidRDefault="005F4B45" w:rsidP="005F4B45">
      <w:pPr>
        <w:tabs>
          <w:tab w:val="left" w:pos="0"/>
          <w:tab w:val="left" w:pos="284"/>
          <w:tab w:val="left" w:pos="1134"/>
          <w:tab w:val="left" w:pos="1418"/>
        </w:tabs>
        <w:ind w:left="709"/>
        <w:jc w:val="right"/>
        <w:rPr>
          <w:color w:val="FFFFFF" w:themeColor="background1"/>
          <w:sz w:val="28"/>
          <w:szCs w:val="28"/>
        </w:rPr>
      </w:pPr>
      <w:r w:rsidRPr="00C37607">
        <w:rPr>
          <w:color w:val="FFFFFF" w:themeColor="background1"/>
          <w:sz w:val="28"/>
          <w:szCs w:val="28"/>
        </w:rPr>
        <w:t>от _____________№ ____</w:t>
      </w:r>
    </w:p>
    <w:p w14:paraId="4B41141C" w14:textId="77777777" w:rsidR="005F4B45" w:rsidRPr="00C37607" w:rsidRDefault="005F4B45" w:rsidP="005F4B45">
      <w:pPr>
        <w:tabs>
          <w:tab w:val="left" w:pos="3231"/>
        </w:tabs>
        <w:jc w:val="center"/>
        <w:rPr>
          <w:color w:val="FFFFFF" w:themeColor="background1"/>
          <w:sz w:val="28"/>
          <w:szCs w:val="28"/>
        </w:rPr>
      </w:pPr>
    </w:p>
    <w:p w14:paraId="4B41141D" w14:textId="77777777" w:rsidR="005F4B45" w:rsidRPr="00D42398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>ПЕРЕЧЕНЬ МУНИЦИПАЛЬНЫХ ПРОГРАММ</w:t>
      </w:r>
    </w:p>
    <w:p w14:paraId="01ACB57B" w14:textId="77777777" w:rsidR="004905F5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 xml:space="preserve">УГЛЕГОРСКОГО </w:t>
      </w:r>
      <w:r w:rsidR="00A84A88">
        <w:rPr>
          <w:b/>
          <w:bCs/>
          <w:sz w:val="28"/>
          <w:szCs w:val="28"/>
        </w:rPr>
        <w:t>МУНИЦИПАЛЬНОГО</w:t>
      </w:r>
      <w:r w:rsidRPr="00D42398">
        <w:rPr>
          <w:b/>
          <w:bCs/>
          <w:sz w:val="28"/>
          <w:szCs w:val="28"/>
        </w:rPr>
        <w:t xml:space="preserve"> ОКРУГА</w:t>
      </w:r>
      <w:r w:rsidR="00DD10AC">
        <w:rPr>
          <w:b/>
          <w:bCs/>
          <w:sz w:val="28"/>
          <w:szCs w:val="28"/>
        </w:rPr>
        <w:t xml:space="preserve"> </w:t>
      </w:r>
    </w:p>
    <w:p w14:paraId="4B41141E" w14:textId="3DD724D4" w:rsidR="005F4B45" w:rsidRPr="00D42398" w:rsidRDefault="00DD10AC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САХАЛИНСКОЙ ОБЛАСТИ</w:t>
      </w:r>
    </w:p>
    <w:p w14:paraId="4B41141F" w14:textId="77777777" w:rsidR="005F4B45" w:rsidRPr="00D42398" w:rsidRDefault="005F4B45" w:rsidP="005F4B45">
      <w:pPr>
        <w:tabs>
          <w:tab w:val="left" w:pos="3231"/>
        </w:tabs>
        <w:rPr>
          <w:b/>
          <w:bCs/>
          <w:sz w:val="28"/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680"/>
        <w:gridCol w:w="3005"/>
        <w:gridCol w:w="3119"/>
        <w:gridCol w:w="2268"/>
      </w:tblGrid>
      <w:tr w:rsidR="004C7BE0" w:rsidRPr="004C5952" w14:paraId="4B411423" w14:textId="407D5738" w:rsidTr="00BE00B5">
        <w:trPr>
          <w:trHeight w:val="20"/>
        </w:trPr>
        <w:tc>
          <w:tcPr>
            <w:tcW w:w="597" w:type="dxa"/>
            <w:vAlign w:val="center"/>
            <w:hideMark/>
          </w:tcPr>
          <w:p w14:paraId="4B411420" w14:textId="77777777" w:rsidR="004C7BE0" w:rsidRPr="004C5952" w:rsidRDefault="004C7BE0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№</w:t>
            </w:r>
            <w:r w:rsidRPr="004C5952">
              <w:rPr>
                <w:b/>
                <w:bCs/>
                <w:color w:val="000000"/>
              </w:rPr>
              <w:br/>
              <w:t>п/п</w:t>
            </w:r>
          </w:p>
        </w:tc>
        <w:tc>
          <w:tcPr>
            <w:tcW w:w="680" w:type="dxa"/>
            <w:vAlign w:val="center"/>
          </w:tcPr>
          <w:p w14:paraId="4467C1D6" w14:textId="2E652CD2" w:rsidR="004C7BE0" w:rsidRPr="004C5952" w:rsidRDefault="004C7B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МП</w:t>
            </w:r>
          </w:p>
        </w:tc>
        <w:tc>
          <w:tcPr>
            <w:tcW w:w="3005" w:type="dxa"/>
            <w:noWrap/>
            <w:vAlign w:val="center"/>
            <w:hideMark/>
          </w:tcPr>
          <w:p w14:paraId="4B411421" w14:textId="5D2736A2" w:rsidR="004C7BE0" w:rsidRPr="004C5952" w:rsidRDefault="004C7BE0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Наименование муниципальной программы</w:t>
            </w:r>
          </w:p>
        </w:tc>
        <w:tc>
          <w:tcPr>
            <w:tcW w:w="3119" w:type="dxa"/>
            <w:vAlign w:val="center"/>
            <w:hideMark/>
          </w:tcPr>
          <w:p w14:paraId="4B411422" w14:textId="77777777" w:rsidR="004C7BE0" w:rsidRPr="004C5952" w:rsidRDefault="004C7BE0" w:rsidP="005F4B45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2268" w:type="dxa"/>
          </w:tcPr>
          <w:p w14:paraId="6CFEE24C" w14:textId="1C79422E" w:rsidR="004C7BE0" w:rsidRPr="00A82047" w:rsidRDefault="004C7BE0" w:rsidP="00A82047">
            <w:pPr>
              <w:spacing w:after="200" w:line="276" w:lineRule="auto"/>
              <w:jc w:val="center"/>
              <w:rPr>
                <w:b/>
                <w:bCs/>
              </w:rPr>
            </w:pPr>
            <w:r w:rsidRPr="00A82047">
              <w:rPr>
                <w:b/>
                <w:bCs/>
              </w:rPr>
              <w:t>Куратор</w:t>
            </w:r>
          </w:p>
        </w:tc>
      </w:tr>
      <w:tr w:rsidR="004C7BE0" w:rsidRPr="007B0B4E" w14:paraId="4B411427" w14:textId="2E3C0AE5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24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</w:t>
            </w:r>
          </w:p>
        </w:tc>
        <w:tc>
          <w:tcPr>
            <w:tcW w:w="680" w:type="dxa"/>
            <w:vAlign w:val="center"/>
          </w:tcPr>
          <w:p w14:paraId="09E0B602" w14:textId="2132108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05" w:type="dxa"/>
            <w:vAlign w:val="center"/>
            <w:hideMark/>
          </w:tcPr>
          <w:p w14:paraId="4B411425" w14:textId="40369AE2" w:rsidR="004C7BE0" w:rsidRPr="00180B1A" w:rsidRDefault="004C7BE0" w:rsidP="00180B1A">
            <w:pPr>
              <w:jc w:val="both"/>
            </w:pPr>
            <w:r w:rsidRPr="00180B1A">
              <w:t xml:space="preserve">Совершенствование системы управления муниципальным имуществом </w:t>
            </w:r>
            <w:r w:rsidRPr="00180B1A">
              <w:rPr>
                <w:color w:val="000000"/>
              </w:rPr>
              <w:t>Углегорского муниципального округа Сахалинской области</w:t>
            </w:r>
          </w:p>
        </w:tc>
        <w:tc>
          <w:tcPr>
            <w:tcW w:w="3119" w:type="dxa"/>
            <w:noWrap/>
            <w:vAlign w:val="center"/>
            <w:hideMark/>
          </w:tcPr>
          <w:p w14:paraId="4B411426" w14:textId="692660D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20B2D25A" w14:textId="539159C0" w:rsidR="004C7BE0" w:rsidRPr="00180B1A" w:rsidRDefault="004C7BE0" w:rsidP="00180B1A">
            <w:pPr>
              <w:jc w:val="both"/>
            </w:pPr>
            <w:r w:rsidRPr="00180B1A">
              <w:t>Первый вице-мэр Углегорского муниципального округа Сахалинской области</w:t>
            </w:r>
          </w:p>
          <w:p w14:paraId="6EF2FA7B" w14:textId="57B14640" w:rsidR="004C7BE0" w:rsidRPr="00180B1A" w:rsidRDefault="004C7BE0" w:rsidP="00180B1A">
            <w:pPr>
              <w:spacing w:after="200"/>
              <w:jc w:val="both"/>
            </w:pPr>
            <w:r w:rsidRPr="00180B1A">
              <w:t>Очековский Д.В.</w:t>
            </w:r>
          </w:p>
        </w:tc>
      </w:tr>
      <w:tr w:rsidR="004C7BE0" w:rsidRPr="00E260BC" w14:paraId="4B41142B" w14:textId="0E0ACC45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28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</w:t>
            </w:r>
          </w:p>
        </w:tc>
        <w:tc>
          <w:tcPr>
            <w:tcW w:w="680" w:type="dxa"/>
            <w:vAlign w:val="center"/>
          </w:tcPr>
          <w:p w14:paraId="6EC22590" w14:textId="18B0149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05" w:type="dxa"/>
            <w:vAlign w:val="center"/>
            <w:hideMark/>
          </w:tcPr>
          <w:p w14:paraId="4B411429" w14:textId="5E11DFC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Повышение эффективности управления муниципальными финансами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2A" w14:textId="4FA81176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41D34309" w14:textId="0D47D04D" w:rsidR="004C7BE0" w:rsidRPr="00180B1A" w:rsidRDefault="0072338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Начальник Финансового управления </w:t>
            </w:r>
            <w:r w:rsidRPr="00180B1A">
              <w:rPr>
                <w:color w:val="000000"/>
              </w:rPr>
              <w:t>Углегорского муниципального округа Сахалинской области</w:t>
            </w:r>
          </w:p>
          <w:p w14:paraId="24DBBB13" w14:textId="5C8AD3F2" w:rsidR="004C7BE0" w:rsidRPr="00180B1A" w:rsidRDefault="0072338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Охина И. А.</w:t>
            </w:r>
          </w:p>
        </w:tc>
      </w:tr>
      <w:tr w:rsidR="004C7BE0" w:rsidRPr="00E260BC" w14:paraId="4B41142F" w14:textId="0FBC6390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2C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</w:t>
            </w:r>
          </w:p>
        </w:tc>
        <w:tc>
          <w:tcPr>
            <w:tcW w:w="680" w:type="dxa"/>
            <w:vAlign w:val="center"/>
          </w:tcPr>
          <w:p w14:paraId="638B5A69" w14:textId="36126B4D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05" w:type="dxa"/>
            <w:vAlign w:val="center"/>
            <w:hideMark/>
          </w:tcPr>
          <w:p w14:paraId="4B41142D" w14:textId="47AD6F15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образования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2E" w14:textId="6B2BB53B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6F00F42E" w14:textId="3311D106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4C7BE0" w:rsidRPr="00E260BC" w14:paraId="4B411433" w14:textId="58D94C2F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0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4</w:t>
            </w:r>
          </w:p>
        </w:tc>
        <w:tc>
          <w:tcPr>
            <w:tcW w:w="680" w:type="dxa"/>
            <w:vAlign w:val="center"/>
          </w:tcPr>
          <w:p w14:paraId="3C436500" w14:textId="7BAB344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05" w:type="dxa"/>
            <w:noWrap/>
            <w:vAlign w:val="center"/>
            <w:hideMark/>
          </w:tcPr>
          <w:p w14:paraId="4B411431" w14:textId="76A89404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культуры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32" w14:textId="37C2F81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4CCF0EA2" w14:textId="37D3506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4C7BE0" w:rsidRPr="00E260BC" w14:paraId="4B411437" w14:textId="4C2D9DD2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4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5</w:t>
            </w:r>
          </w:p>
        </w:tc>
        <w:tc>
          <w:tcPr>
            <w:tcW w:w="680" w:type="dxa"/>
            <w:vAlign w:val="center"/>
          </w:tcPr>
          <w:p w14:paraId="6ED5EEF3" w14:textId="7201505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05" w:type="dxa"/>
            <w:vAlign w:val="center"/>
            <w:hideMark/>
          </w:tcPr>
          <w:p w14:paraId="4B411435" w14:textId="5E75F8C8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физической культуры и спорта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36" w14:textId="348F7E7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0DB38D02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Вице-мэр Углегорского муниципального округа Сахалинской </w:t>
            </w:r>
            <w:r w:rsidRPr="00180B1A">
              <w:rPr>
                <w:color w:val="000000"/>
              </w:rPr>
              <w:lastRenderedPageBreak/>
              <w:t>области               Петрова Я.Д.</w:t>
            </w:r>
          </w:p>
          <w:p w14:paraId="1A8DBBFB" w14:textId="388B9CD7" w:rsidR="004C7BE0" w:rsidRPr="00180B1A" w:rsidRDefault="004C7BE0" w:rsidP="00180B1A">
            <w:pPr>
              <w:jc w:val="both"/>
              <w:rPr>
                <w:color w:val="000000"/>
              </w:rPr>
            </w:pPr>
          </w:p>
        </w:tc>
      </w:tr>
      <w:tr w:rsidR="004C7BE0" w:rsidRPr="00E260BC" w14:paraId="4B41143B" w14:textId="3035D9F6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8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6</w:t>
            </w:r>
          </w:p>
        </w:tc>
        <w:tc>
          <w:tcPr>
            <w:tcW w:w="680" w:type="dxa"/>
            <w:vAlign w:val="center"/>
          </w:tcPr>
          <w:p w14:paraId="52BEFBE6" w14:textId="3773536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05" w:type="dxa"/>
            <w:vAlign w:val="center"/>
            <w:hideMark/>
          </w:tcPr>
          <w:p w14:paraId="4B411439" w14:textId="2B46B5F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Организация летнего отдыха, оздоровления и занятости детей и молодежи в возрасте от 6,5 до 18 лет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3A" w14:textId="7FD673A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77EB8DCF" w14:textId="14901A9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4C7BE0" w:rsidRPr="00E260BC" w14:paraId="4B41143F" w14:textId="5CBFA1F9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C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7</w:t>
            </w:r>
          </w:p>
        </w:tc>
        <w:tc>
          <w:tcPr>
            <w:tcW w:w="680" w:type="dxa"/>
            <w:vAlign w:val="center"/>
          </w:tcPr>
          <w:p w14:paraId="44FC1A63" w14:textId="5E53426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005" w:type="dxa"/>
            <w:vAlign w:val="center"/>
            <w:hideMark/>
          </w:tcPr>
          <w:p w14:paraId="4B41143D" w14:textId="029C65DA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Стимулирование экономической активности в Углегорском муниципальном округе Сахалинской области</w:t>
            </w:r>
          </w:p>
        </w:tc>
        <w:tc>
          <w:tcPr>
            <w:tcW w:w="3119" w:type="dxa"/>
            <w:noWrap/>
            <w:vAlign w:val="center"/>
            <w:hideMark/>
          </w:tcPr>
          <w:p w14:paraId="4B41143E" w14:textId="19EA9F4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45EE1B10" w14:textId="2B43B082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Первый вице-мэр Углегорского муниципального округа Сахалинской области               Очековский Д.В.</w:t>
            </w:r>
          </w:p>
        </w:tc>
      </w:tr>
      <w:tr w:rsidR="004C7BE0" w:rsidRPr="00E260BC" w14:paraId="4B411443" w14:textId="5A7279AF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40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8</w:t>
            </w:r>
          </w:p>
        </w:tc>
        <w:tc>
          <w:tcPr>
            <w:tcW w:w="680" w:type="dxa"/>
            <w:vAlign w:val="center"/>
          </w:tcPr>
          <w:p w14:paraId="12828B2E" w14:textId="3B2734CC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05" w:type="dxa"/>
            <w:vAlign w:val="center"/>
            <w:hideMark/>
          </w:tcPr>
          <w:p w14:paraId="4B411441" w14:textId="52188A68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транспортной инфраструктуры и благоустройства населенных пунктов муниципального образования на 2025-2030 годы</w:t>
            </w:r>
          </w:p>
        </w:tc>
        <w:tc>
          <w:tcPr>
            <w:tcW w:w="3119" w:type="dxa"/>
            <w:vAlign w:val="center"/>
            <w:hideMark/>
          </w:tcPr>
          <w:p w14:paraId="4B411442" w14:textId="5CEB0CEA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52BDA182" w14:textId="7C36D96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09E90E79" w14:textId="5636A318" w:rsidR="004C7BE0" w:rsidRPr="00180B1A" w:rsidRDefault="00BE00B5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Турский Г. В.</w:t>
            </w:r>
          </w:p>
        </w:tc>
      </w:tr>
      <w:tr w:rsidR="004C7BE0" w:rsidRPr="00E260BC" w14:paraId="4B411447" w14:textId="1644DA6E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44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9</w:t>
            </w:r>
          </w:p>
        </w:tc>
        <w:tc>
          <w:tcPr>
            <w:tcW w:w="680" w:type="dxa"/>
            <w:vAlign w:val="center"/>
          </w:tcPr>
          <w:p w14:paraId="388B0E5A" w14:textId="6A21459B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005" w:type="dxa"/>
            <w:vAlign w:val="center"/>
            <w:hideMark/>
          </w:tcPr>
          <w:p w14:paraId="4B411445" w14:textId="29FF0C6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Поддержка социально ориентированных некоммерческих организаций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46" w14:textId="6EB07074" w:rsidR="004C7BE0" w:rsidRPr="00180B1A" w:rsidRDefault="0072338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0AAF7D48" w14:textId="77777777" w:rsidR="0072338C" w:rsidRPr="00180B1A" w:rsidRDefault="0072338C" w:rsidP="0072338C">
            <w:pPr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52CDACA9" w14:textId="0965E42A" w:rsidR="004C7BE0" w:rsidRPr="00180B1A" w:rsidRDefault="0072338C" w:rsidP="0072338C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Федорова А.П.</w:t>
            </w:r>
          </w:p>
        </w:tc>
      </w:tr>
      <w:tr w:rsidR="004C7BE0" w:rsidRPr="00E260BC" w14:paraId="25CB60B7" w14:textId="77777777" w:rsidTr="00BE00B5">
        <w:trPr>
          <w:trHeight w:val="20"/>
        </w:trPr>
        <w:tc>
          <w:tcPr>
            <w:tcW w:w="597" w:type="dxa"/>
            <w:noWrap/>
            <w:vAlign w:val="center"/>
          </w:tcPr>
          <w:p w14:paraId="5C38086B" w14:textId="639C014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10</w:t>
            </w:r>
          </w:p>
        </w:tc>
        <w:tc>
          <w:tcPr>
            <w:tcW w:w="680" w:type="dxa"/>
            <w:vAlign w:val="center"/>
          </w:tcPr>
          <w:p w14:paraId="03017E8B" w14:textId="355AA4C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005" w:type="dxa"/>
            <w:vAlign w:val="center"/>
          </w:tcPr>
          <w:p w14:paraId="6CA7D07A" w14:textId="5690906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3119" w:type="dxa"/>
            <w:vAlign w:val="center"/>
          </w:tcPr>
          <w:p w14:paraId="7CF5CFD4" w14:textId="61EAFE44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7D32ED6D" w14:textId="007E681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4C7BE0" w:rsidRPr="00E260BC" w14:paraId="4B41144F" w14:textId="15936667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4C" w14:textId="77777777" w:rsidR="004C7BE0" w:rsidRPr="00180B1A" w:rsidRDefault="004C7BE0" w:rsidP="009E05AA">
            <w:pPr>
              <w:jc w:val="center"/>
              <w:rPr>
                <w:color w:val="000000"/>
              </w:rPr>
            </w:pPr>
            <w:r w:rsidRPr="00180B1A">
              <w:rPr>
                <w:color w:val="000000"/>
              </w:rPr>
              <w:t>11</w:t>
            </w:r>
          </w:p>
        </w:tc>
        <w:tc>
          <w:tcPr>
            <w:tcW w:w="680" w:type="dxa"/>
            <w:vAlign w:val="center"/>
          </w:tcPr>
          <w:p w14:paraId="6C1C1317" w14:textId="59DD4029" w:rsidR="004C7BE0" w:rsidRPr="00180B1A" w:rsidRDefault="004C7BE0" w:rsidP="009E05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005" w:type="dxa"/>
            <w:vAlign w:val="center"/>
            <w:hideMark/>
          </w:tcPr>
          <w:p w14:paraId="42975CFC" w14:textId="77777777" w:rsidR="004C7BE0" w:rsidRDefault="004C7BE0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Снижение рисков от чрезвычайных ситуаций природного техногенного характера, обеспечение пожарной безопасности и безопасности граждан на водных объектах на территории Углегорского муниципального округа Сахалинской области</w:t>
            </w:r>
          </w:p>
          <w:p w14:paraId="4B41144D" w14:textId="0F32EFFD" w:rsidR="004C7BE0" w:rsidRPr="00180B1A" w:rsidRDefault="004C7BE0" w:rsidP="009E05AA">
            <w:pPr>
              <w:rPr>
                <w:color w:val="000000"/>
              </w:rPr>
            </w:pPr>
          </w:p>
        </w:tc>
        <w:tc>
          <w:tcPr>
            <w:tcW w:w="3119" w:type="dxa"/>
            <w:vAlign w:val="center"/>
            <w:hideMark/>
          </w:tcPr>
          <w:p w14:paraId="4B41144E" w14:textId="7C898DAE" w:rsidR="004C7BE0" w:rsidRPr="00180B1A" w:rsidRDefault="004C7BE0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0D203965" w14:textId="77777777" w:rsidR="004C7BE0" w:rsidRDefault="00BE00B5" w:rsidP="009E05A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Начальник отдела </w:t>
            </w:r>
            <w:r w:rsidRPr="00180B1A">
              <w:rPr>
                <w:color w:val="000000"/>
              </w:rPr>
              <w:t>по делам гражданской обороны, чрезвычайных ситуаций администрации Углегорского муниципального округа Сахалинской области</w:t>
            </w:r>
          </w:p>
          <w:p w14:paraId="52CC3D2E" w14:textId="2B505C12" w:rsidR="00BE00B5" w:rsidRPr="00180B1A" w:rsidRDefault="00BE00B5" w:rsidP="009E05AA">
            <w:pPr>
              <w:rPr>
                <w:color w:val="000000"/>
              </w:rPr>
            </w:pPr>
            <w:r>
              <w:rPr>
                <w:color w:val="000000"/>
              </w:rPr>
              <w:t>Косицын В. В.</w:t>
            </w:r>
          </w:p>
        </w:tc>
      </w:tr>
      <w:tr w:rsidR="00BE00B5" w:rsidRPr="00E260BC" w14:paraId="4B41145B" w14:textId="3C9E28D6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58" w14:textId="455A2A94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680" w:type="dxa"/>
            <w:vAlign w:val="center"/>
          </w:tcPr>
          <w:p w14:paraId="2F093558" w14:textId="6E1B9187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005" w:type="dxa"/>
            <w:vAlign w:val="center"/>
            <w:hideMark/>
          </w:tcPr>
          <w:p w14:paraId="4B411459" w14:textId="087296A0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качественными услугами жилищно-коммунального хозяйства</w:t>
            </w:r>
          </w:p>
        </w:tc>
        <w:tc>
          <w:tcPr>
            <w:tcW w:w="3119" w:type="dxa"/>
            <w:vAlign w:val="center"/>
            <w:hideMark/>
          </w:tcPr>
          <w:p w14:paraId="4B41145A" w14:textId="4690C444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73CEBAD4" w14:textId="77777777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A9162F3" w14:textId="5CE24635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Турский Г. В.</w:t>
            </w:r>
          </w:p>
        </w:tc>
      </w:tr>
      <w:tr w:rsidR="00BE00B5" w:rsidRPr="00E260BC" w14:paraId="4B41146F" w14:textId="3F55AAB5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6C" w14:textId="2CA73F98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80" w:type="dxa"/>
            <w:vAlign w:val="center"/>
          </w:tcPr>
          <w:p w14:paraId="3D4C8DCD" w14:textId="6226846D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005" w:type="dxa"/>
            <w:vAlign w:val="center"/>
            <w:hideMark/>
          </w:tcPr>
          <w:p w14:paraId="4B41146D" w14:textId="2A37E4AD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6E" w14:textId="644F6CB9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Муниципальное казенное учреждение «Управление капитального строительства»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7ACB3D91" w14:textId="77777777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5482A650" w14:textId="6205D8A3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Турский Г. В.</w:t>
            </w:r>
          </w:p>
        </w:tc>
      </w:tr>
      <w:tr w:rsidR="004C7BE0" w:rsidRPr="00E260BC" w14:paraId="7EC5B344" w14:textId="77777777" w:rsidTr="00BE00B5">
        <w:trPr>
          <w:trHeight w:val="20"/>
        </w:trPr>
        <w:tc>
          <w:tcPr>
            <w:tcW w:w="597" w:type="dxa"/>
            <w:noWrap/>
            <w:vAlign w:val="center"/>
          </w:tcPr>
          <w:p w14:paraId="2007C574" w14:textId="2117717F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80" w:type="dxa"/>
            <w:vAlign w:val="center"/>
          </w:tcPr>
          <w:p w14:paraId="09E3FFF9" w14:textId="45777074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05" w:type="dxa"/>
            <w:vAlign w:val="center"/>
          </w:tcPr>
          <w:p w14:paraId="652EC69C" w14:textId="5A40FAD7" w:rsidR="004C7BE0" w:rsidRPr="00180B1A" w:rsidRDefault="004C7BE0" w:rsidP="00180B1A">
            <w:pPr>
              <w:jc w:val="both"/>
            </w:pPr>
            <w:r w:rsidRPr="00180B1A">
              <w:t>Развитие кадрового потенциала на территории Углегорского муниципального округа</w:t>
            </w:r>
          </w:p>
        </w:tc>
        <w:tc>
          <w:tcPr>
            <w:tcW w:w="3119" w:type="dxa"/>
            <w:vAlign w:val="center"/>
          </w:tcPr>
          <w:p w14:paraId="2ECE4BB4" w14:textId="5F2E08FF" w:rsidR="004C7BE0" w:rsidRPr="00180B1A" w:rsidRDefault="004C7BE0" w:rsidP="00180B1A">
            <w:pPr>
              <w:jc w:val="both"/>
            </w:pPr>
            <w:r w:rsidRPr="00180B1A">
              <w:t>Управление образования Углегорского муниципального округа Сахалинской области;</w:t>
            </w:r>
          </w:p>
          <w:p w14:paraId="4E8635D9" w14:textId="392E3BB1" w:rsidR="004C7BE0" w:rsidRPr="00180B1A" w:rsidRDefault="004C7BE0" w:rsidP="00180B1A">
            <w:pPr>
              <w:jc w:val="both"/>
            </w:pPr>
            <w:r w:rsidRPr="00180B1A"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0DCCA43F" w14:textId="75CF323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4C7BE0" w:rsidRPr="00E260BC" w14:paraId="4B411480" w14:textId="7F29A2B6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7D" w14:textId="01276D6A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80" w:type="dxa"/>
            <w:vAlign w:val="center"/>
          </w:tcPr>
          <w:p w14:paraId="572E8764" w14:textId="3BC57E14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005" w:type="dxa"/>
            <w:vAlign w:val="center"/>
            <w:hideMark/>
          </w:tcPr>
          <w:p w14:paraId="4B41147E" w14:textId="57BF0BA4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Совершенствование системы муниципального управления на территории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3E09DC0A" w14:textId="041C16C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4B41147F" w14:textId="1B4B39E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А. В. Чернова</w:t>
            </w:r>
          </w:p>
        </w:tc>
        <w:tc>
          <w:tcPr>
            <w:tcW w:w="2268" w:type="dxa"/>
            <w:vAlign w:val="center"/>
          </w:tcPr>
          <w:p w14:paraId="21BC53B5" w14:textId="44A17DB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7B54106E" w14:textId="1C416E0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Чернова А. В.</w:t>
            </w:r>
          </w:p>
        </w:tc>
      </w:tr>
      <w:tr w:rsidR="004C7BE0" w:rsidRPr="00E260BC" w14:paraId="4B411484" w14:textId="630756F3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81" w14:textId="451C9065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80" w:type="dxa"/>
            <w:vAlign w:val="center"/>
          </w:tcPr>
          <w:p w14:paraId="2C547DF0" w14:textId="0772283E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005" w:type="dxa"/>
            <w:vAlign w:val="center"/>
            <w:hideMark/>
          </w:tcPr>
          <w:p w14:paraId="4B411482" w14:textId="0919581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 жильем</w:t>
            </w:r>
          </w:p>
        </w:tc>
        <w:tc>
          <w:tcPr>
            <w:tcW w:w="3119" w:type="dxa"/>
            <w:vAlign w:val="center"/>
            <w:hideMark/>
          </w:tcPr>
          <w:p w14:paraId="4B411483" w14:textId="64BB90C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2B9FA662" w14:textId="6459574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Первый вице-мэр Углегорского муниципального округа Сахалинской области                    Очековский Д.В.</w:t>
            </w:r>
          </w:p>
        </w:tc>
      </w:tr>
      <w:tr w:rsidR="00BE00B5" w:rsidRPr="00E260BC" w14:paraId="4B41148C" w14:textId="30F3D854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89" w14:textId="382E6565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80" w:type="dxa"/>
            <w:vAlign w:val="center"/>
          </w:tcPr>
          <w:p w14:paraId="0A4DC319" w14:textId="3065A2F6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005" w:type="dxa"/>
            <w:vAlign w:val="center"/>
            <w:hideMark/>
          </w:tcPr>
          <w:p w14:paraId="4B41148A" w14:textId="0810DF28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Формирование современной городской среды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7DE5CA3A" w14:textId="77777777" w:rsidR="00BE00B5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738C0329" w14:textId="77777777" w:rsidR="00BE00B5" w:rsidRDefault="00BE00B5" w:rsidP="00BE00B5">
            <w:pPr>
              <w:jc w:val="both"/>
              <w:rPr>
                <w:color w:val="000000"/>
              </w:rPr>
            </w:pPr>
          </w:p>
          <w:p w14:paraId="4B41148B" w14:textId="464B82C3" w:rsidR="00BE00B5" w:rsidRPr="00180B1A" w:rsidRDefault="00BE00B5" w:rsidP="00BE00B5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61611025" w14:textId="77777777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5BEC9CA" w14:textId="63B55739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Турский Г. В.</w:t>
            </w:r>
          </w:p>
        </w:tc>
      </w:tr>
      <w:tr w:rsidR="00BE00B5" w:rsidRPr="00E260BC" w14:paraId="4B411490" w14:textId="534FFCFF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8D" w14:textId="6B2EDFC8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680" w:type="dxa"/>
            <w:vAlign w:val="center"/>
          </w:tcPr>
          <w:p w14:paraId="593FE616" w14:textId="4483669D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005" w:type="dxa"/>
            <w:vAlign w:val="center"/>
            <w:hideMark/>
          </w:tcPr>
          <w:p w14:paraId="4B41148E" w14:textId="3376379A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жильем молодых семей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8F" w14:textId="03F17609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3EA9A415" w14:textId="5DD2F8C7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Первый вице-мэр Углегорского муниципального округа Сахалинской области                    Очековский Д.В.</w:t>
            </w:r>
          </w:p>
        </w:tc>
      </w:tr>
      <w:tr w:rsidR="00BE00B5" w:rsidRPr="00E260BC" w14:paraId="4B411494" w14:textId="0D0888E8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91" w14:textId="26BA2B22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80" w:type="dxa"/>
            <w:vAlign w:val="center"/>
          </w:tcPr>
          <w:p w14:paraId="083C5C43" w14:textId="4694083C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005" w:type="dxa"/>
            <w:vAlign w:val="center"/>
            <w:hideMark/>
          </w:tcPr>
          <w:p w14:paraId="4B411492" w14:textId="704AFF98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окружающей среды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93" w14:textId="62954249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2A6F46EA" w14:textId="77777777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B78E681" w14:textId="0A003D94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Турский Г. В.</w:t>
            </w:r>
          </w:p>
        </w:tc>
      </w:tr>
      <w:tr w:rsidR="004C7BE0" w:rsidRPr="00E260BC" w14:paraId="4B4114A4" w14:textId="2CB09B4B" w:rsidTr="00BE00B5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A1" w14:textId="521AEC97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80" w:type="dxa"/>
            <w:vAlign w:val="center"/>
          </w:tcPr>
          <w:p w14:paraId="167C549D" w14:textId="5C432E3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005" w:type="dxa"/>
            <w:vAlign w:val="center"/>
            <w:hideMark/>
          </w:tcPr>
          <w:p w14:paraId="4B4114A2" w14:textId="3006F89C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общественного порядка</w:t>
            </w:r>
          </w:p>
        </w:tc>
        <w:tc>
          <w:tcPr>
            <w:tcW w:w="3119" w:type="dxa"/>
            <w:vAlign w:val="center"/>
            <w:hideMark/>
          </w:tcPr>
          <w:p w14:paraId="4B4114A3" w14:textId="51A2EF39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013A244D" w14:textId="77777777" w:rsidR="00BE00B5" w:rsidRDefault="00BE00B5" w:rsidP="00BE00B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Начальник отдела </w:t>
            </w:r>
            <w:r w:rsidRPr="00180B1A">
              <w:rPr>
                <w:color w:val="000000"/>
              </w:rPr>
              <w:t>по делам гражданской обороны, чрезвычайных ситуаций администрации Углегорского муниципального округа Сахалинской области</w:t>
            </w:r>
          </w:p>
          <w:p w14:paraId="0E424771" w14:textId="2E8F3FEB" w:rsidR="004C7BE0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Косицын В. В.</w:t>
            </w:r>
          </w:p>
        </w:tc>
      </w:tr>
      <w:tr w:rsidR="004C7BE0" w:rsidRPr="00E260BC" w14:paraId="060D4289" w14:textId="64704719" w:rsidTr="00BE00B5">
        <w:trPr>
          <w:trHeight w:val="20"/>
        </w:trPr>
        <w:tc>
          <w:tcPr>
            <w:tcW w:w="597" w:type="dxa"/>
            <w:noWrap/>
            <w:vAlign w:val="center"/>
          </w:tcPr>
          <w:p w14:paraId="5FC222A7" w14:textId="44F35BE9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80" w:type="dxa"/>
            <w:vAlign w:val="center"/>
          </w:tcPr>
          <w:p w14:paraId="04594EBF" w14:textId="53F399FD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005" w:type="dxa"/>
            <w:vAlign w:val="center"/>
          </w:tcPr>
          <w:p w14:paraId="35B849DE" w14:textId="7EBBC3F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Реализация молодежной политики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</w:tcPr>
          <w:p w14:paraId="79F6A462" w14:textId="5E9B4DCE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2CEFCE8B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42646AD1" w14:textId="74229DD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Федорова А.П.</w:t>
            </w:r>
          </w:p>
        </w:tc>
      </w:tr>
      <w:tr w:rsidR="004C7BE0" w:rsidRPr="00E260BC" w14:paraId="22417C64" w14:textId="77777777" w:rsidTr="00BE00B5">
        <w:trPr>
          <w:trHeight w:val="20"/>
        </w:trPr>
        <w:tc>
          <w:tcPr>
            <w:tcW w:w="597" w:type="dxa"/>
            <w:noWrap/>
            <w:vAlign w:val="center"/>
          </w:tcPr>
          <w:p w14:paraId="124C9B1A" w14:textId="0993C007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80" w:type="dxa"/>
            <w:vAlign w:val="center"/>
          </w:tcPr>
          <w:p w14:paraId="5D0ECB38" w14:textId="70B5D90C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1FE6E560" w14:textId="5D3F363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туризма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</w:tcPr>
          <w:p w14:paraId="77FA5ECD" w14:textId="71DE658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268" w:type="dxa"/>
            <w:vAlign w:val="center"/>
          </w:tcPr>
          <w:p w14:paraId="5B13D0E3" w14:textId="50913F6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</w:tbl>
    <w:p w14:paraId="4B4114A9" w14:textId="15DC1160" w:rsidR="009A10A6" w:rsidRPr="00E260BC" w:rsidRDefault="009A10A6" w:rsidP="00E260BC">
      <w:pPr>
        <w:jc w:val="center"/>
        <w:rPr>
          <w:color w:val="000000"/>
        </w:rPr>
      </w:pPr>
    </w:p>
    <w:sectPr w:rsidR="009A10A6" w:rsidRPr="00E260BC" w:rsidSect="0000382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45"/>
    <w:rsid w:val="00003828"/>
    <w:rsid w:val="00011EA9"/>
    <w:rsid w:val="00016E25"/>
    <w:rsid w:val="00070A72"/>
    <w:rsid w:val="000B07AE"/>
    <w:rsid w:val="000B4271"/>
    <w:rsid w:val="000E654D"/>
    <w:rsid w:val="00180B1A"/>
    <w:rsid w:val="00193D71"/>
    <w:rsid w:val="001E522C"/>
    <w:rsid w:val="00265212"/>
    <w:rsid w:val="00284A6E"/>
    <w:rsid w:val="0028634D"/>
    <w:rsid w:val="003012E9"/>
    <w:rsid w:val="00331E8F"/>
    <w:rsid w:val="00366D06"/>
    <w:rsid w:val="003A5746"/>
    <w:rsid w:val="003C0936"/>
    <w:rsid w:val="003C749C"/>
    <w:rsid w:val="003D4540"/>
    <w:rsid w:val="003E3057"/>
    <w:rsid w:val="004178F8"/>
    <w:rsid w:val="0042062D"/>
    <w:rsid w:val="004905F5"/>
    <w:rsid w:val="004C1F7D"/>
    <w:rsid w:val="004C5952"/>
    <w:rsid w:val="004C7BE0"/>
    <w:rsid w:val="005353D3"/>
    <w:rsid w:val="005F4B45"/>
    <w:rsid w:val="006034B1"/>
    <w:rsid w:val="0066455D"/>
    <w:rsid w:val="0072338C"/>
    <w:rsid w:val="0077781A"/>
    <w:rsid w:val="007B0B4E"/>
    <w:rsid w:val="007B2F1A"/>
    <w:rsid w:val="007C30FF"/>
    <w:rsid w:val="007C4FCA"/>
    <w:rsid w:val="007D4010"/>
    <w:rsid w:val="00837DFA"/>
    <w:rsid w:val="00846884"/>
    <w:rsid w:val="00890273"/>
    <w:rsid w:val="008C4994"/>
    <w:rsid w:val="00901E92"/>
    <w:rsid w:val="00913CEF"/>
    <w:rsid w:val="009519E3"/>
    <w:rsid w:val="009A10A6"/>
    <w:rsid w:val="009A41F7"/>
    <w:rsid w:val="009E05AA"/>
    <w:rsid w:val="00A31E10"/>
    <w:rsid w:val="00A51816"/>
    <w:rsid w:val="00A82047"/>
    <w:rsid w:val="00A84A88"/>
    <w:rsid w:val="00BA5675"/>
    <w:rsid w:val="00BA5C9D"/>
    <w:rsid w:val="00BB19C6"/>
    <w:rsid w:val="00BD5632"/>
    <w:rsid w:val="00BE00B5"/>
    <w:rsid w:val="00C34098"/>
    <w:rsid w:val="00CA1A38"/>
    <w:rsid w:val="00CB78E3"/>
    <w:rsid w:val="00D42398"/>
    <w:rsid w:val="00DD10AC"/>
    <w:rsid w:val="00E14366"/>
    <w:rsid w:val="00E260BC"/>
    <w:rsid w:val="00E46223"/>
    <w:rsid w:val="00EB3914"/>
    <w:rsid w:val="00F60174"/>
    <w:rsid w:val="00F6041B"/>
    <w:rsid w:val="00F634BA"/>
    <w:rsid w:val="00F9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1417"/>
  <w15:docId w15:val="{86AD8FD2-D622-4EB1-BFF4-906FA4C7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6</cp:revision>
  <cp:lastPrinted>2025-09-04T05:49:00Z</cp:lastPrinted>
  <dcterms:created xsi:type="dcterms:W3CDTF">2025-08-19T00:15:00Z</dcterms:created>
  <dcterms:modified xsi:type="dcterms:W3CDTF">2025-09-04T05:49:00Z</dcterms:modified>
</cp:coreProperties>
</file>